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AD32" w14:textId="77777777" w:rsidR="00CD5CC2" w:rsidRPr="00EB3E02" w:rsidRDefault="0010111A">
      <w:pPr>
        <w:rPr>
          <w:b/>
          <w:bCs/>
          <w:color w:val="2E74B5" w:themeColor="accent5" w:themeShade="BF"/>
          <w:sz w:val="28"/>
          <w:szCs w:val="28"/>
        </w:rPr>
      </w:pPr>
      <w:bookmarkStart w:id="0" w:name="_GoBack"/>
      <w:bookmarkEnd w:id="0"/>
      <w:r w:rsidRPr="00EB3E02">
        <w:rPr>
          <w:b/>
          <w:bCs/>
          <w:color w:val="2E74B5" w:themeColor="accent5" w:themeShade="BF"/>
          <w:sz w:val="28"/>
          <w:szCs w:val="28"/>
        </w:rPr>
        <w:t>Creating a Telehealth Instant Video Session</w:t>
      </w:r>
    </w:p>
    <w:p w14:paraId="6EB43E6A" w14:textId="77777777" w:rsidR="0010111A" w:rsidRPr="000A1B6A" w:rsidRDefault="00CA0278">
      <w:pPr>
        <w:rPr>
          <w:sz w:val="24"/>
          <w:szCs w:val="24"/>
        </w:rPr>
      </w:pPr>
      <w:r w:rsidRPr="000A1B6A">
        <w:rPr>
          <w:sz w:val="24"/>
          <w:szCs w:val="24"/>
        </w:rPr>
        <w:t>Examples of w</w:t>
      </w:r>
      <w:r w:rsidR="0010111A" w:rsidRPr="000A1B6A">
        <w:rPr>
          <w:sz w:val="24"/>
          <w:szCs w:val="24"/>
        </w:rPr>
        <w:t>hen to use:</w:t>
      </w:r>
    </w:p>
    <w:p w14:paraId="13CB4DE4" w14:textId="77777777" w:rsidR="0010111A" w:rsidRDefault="0010111A" w:rsidP="00EB3E02">
      <w:pPr>
        <w:pStyle w:val="ListParagraph"/>
        <w:numPr>
          <w:ilvl w:val="0"/>
          <w:numId w:val="1"/>
        </w:numPr>
        <w:spacing w:after="60"/>
        <w:contextualSpacing w:val="0"/>
      </w:pPr>
      <w:r>
        <w:t>The patient does not have an email to receive</w:t>
      </w:r>
      <w:r w:rsidR="00CA0278">
        <w:t xml:space="preserve"> the</w:t>
      </w:r>
      <w:r>
        <w:t xml:space="preserve"> telehealth information</w:t>
      </w:r>
    </w:p>
    <w:p w14:paraId="7977CE29" w14:textId="77777777" w:rsidR="0010111A" w:rsidRDefault="0010111A" w:rsidP="00EB3E02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Staff does not have an assigned CHOC email address to send telehealth information on </w:t>
      </w:r>
      <w:r w:rsidR="00CA0278">
        <w:t xml:space="preserve">behalf of </w:t>
      </w:r>
      <w:hyperlink r:id="rId11" w:history="1">
        <w:r w:rsidR="00CA0278" w:rsidRPr="00577081">
          <w:rPr>
            <w:rStyle w:val="Hyperlink"/>
          </w:rPr>
          <w:t>choctelehealth@choc.org</w:t>
        </w:r>
      </w:hyperlink>
    </w:p>
    <w:p w14:paraId="042CECCA" w14:textId="77777777" w:rsidR="00CA0278" w:rsidRDefault="00CA0278" w:rsidP="00EB3E02">
      <w:pPr>
        <w:pStyle w:val="ListParagraph"/>
        <w:numPr>
          <w:ilvl w:val="0"/>
          <w:numId w:val="1"/>
        </w:numPr>
        <w:spacing w:after="60"/>
        <w:contextualSpacing w:val="0"/>
      </w:pPr>
      <w:r>
        <w:t>If parent/guardian is struggling to understand the instructions of receiving the information via email.</w:t>
      </w:r>
    </w:p>
    <w:p w14:paraId="4A84B874" w14:textId="77777777" w:rsidR="0010111A" w:rsidRDefault="00CA0278" w:rsidP="005C15D2">
      <w:pPr>
        <w:pStyle w:val="ListParagraph"/>
        <w:numPr>
          <w:ilvl w:val="0"/>
          <w:numId w:val="1"/>
        </w:numPr>
        <w:spacing w:after="240"/>
        <w:contextualSpacing w:val="0"/>
      </w:pPr>
      <w:r>
        <w:t>If parent/guardian cannot read or primary language is other than English</w:t>
      </w:r>
    </w:p>
    <w:p w14:paraId="60A52762" w14:textId="77777777" w:rsidR="00CA0278" w:rsidRPr="000A1B6A" w:rsidRDefault="00CA0278" w:rsidP="005C15D2">
      <w:pPr>
        <w:spacing w:before="160"/>
        <w:rPr>
          <w:b/>
          <w:bCs/>
          <w:sz w:val="24"/>
          <w:szCs w:val="24"/>
        </w:rPr>
      </w:pPr>
      <w:r w:rsidRPr="000A1B6A">
        <w:rPr>
          <w:b/>
          <w:bCs/>
          <w:sz w:val="24"/>
          <w:szCs w:val="24"/>
        </w:rPr>
        <w:t>Script for clinical staff offering a telehealth session for a patient while on the phone:</w:t>
      </w:r>
    </w:p>
    <w:p w14:paraId="3AE4D45C" w14:textId="77777777" w:rsidR="00CA0278" w:rsidRDefault="000A1B6A" w:rsidP="00CA027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BB69EF" wp14:editId="1DDBD1EA">
            <wp:simplePos x="0" y="0"/>
            <wp:positionH relativeFrom="margin">
              <wp:align>right</wp:align>
            </wp:positionH>
            <wp:positionV relativeFrom="paragraph">
              <wp:posOffset>490220</wp:posOffset>
            </wp:positionV>
            <wp:extent cx="5943600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531" y="21082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278">
        <w:t>At the time of the appointment, you</w:t>
      </w:r>
      <w:r w:rsidR="007B0E47">
        <w:t xml:space="preserve"> will</w:t>
      </w:r>
      <w:r w:rsidR="00CA0278">
        <w:t xml:space="preserve"> go to </w:t>
      </w:r>
      <w:r w:rsidR="007B0E47">
        <w:t xml:space="preserve">the </w:t>
      </w:r>
      <w:r w:rsidR="00CA0278">
        <w:t xml:space="preserve">internet </w:t>
      </w:r>
      <w:r w:rsidR="00DD44A8">
        <w:t>(</w:t>
      </w:r>
      <w:r w:rsidR="00A87E2A">
        <w:t>b</w:t>
      </w:r>
      <w:r w:rsidR="00DD44A8">
        <w:t xml:space="preserve">rowser, such as Google, Chrome, Safari, etc.) </w:t>
      </w:r>
      <w:r w:rsidR="00CA0278">
        <w:t xml:space="preserve">and type </w:t>
      </w:r>
      <w:r w:rsidR="00CA0278" w:rsidRPr="00343793">
        <w:rPr>
          <w:b/>
          <w:bCs/>
          <w:highlight w:val="yellow"/>
        </w:rPr>
        <w:t>Zoom.us</w:t>
      </w:r>
      <w:r w:rsidR="00DD44A8">
        <w:t xml:space="preserve"> in the address bar (</w:t>
      </w:r>
      <w:r w:rsidR="007B0E47">
        <w:t>the area on the top of the internet page</w:t>
      </w:r>
      <w:r w:rsidR="00DD44A8">
        <w:t>.</w:t>
      </w:r>
      <w:r w:rsidR="007B0E47">
        <w:t xml:space="preserve"> </w:t>
      </w:r>
    </w:p>
    <w:p w14:paraId="77B3ADA0" w14:textId="77777777" w:rsidR="000A1B6A" w:rsidRPr="000A1B6A" w:rsidRDefault="000A1B6A" w:rsidP="000A1B6A">
      <w:pPr>
        <w:pStyle w:val="ListParagraph"/>
        <w:numPr>
          <w:ilvl w:val="0"/>
          <w:numId w:val="2"/>
        </w:numPr>
        <w:contextualSpacing w:val="0"/>
      </w:pPr>
      <w:r>
        <w:t xml:space="preserve">Once on the Zoom website, select </w:t>
      </w:r>
      <w:r w:rsidRPr="00343793">
        <w:rPr>
          <w:b/>
          <w:bCs/>
          <w:highlight w:val="yellow"/>
        </w:rPr>
        <w:t>Join a Meeting</w:t>
      </w:r>
    </w:p>
    <w:p w14:paraId="4318DC05" w14:textId="77777777" w:rsidR="000A1B6A" w:rsidRDefault="000A1B6A" w:rsidP="000A1B6A">
      <w:pPr>
        <w:pStyle w:val="ListParagraph"/>
        <w:numPr>
          <w:ilvl w:val="0"/>
          <w:numId w:val="2"/>
        </w:numPr>
        <w:contextualSpacing w:val="0"/>
      </w:pPr>
      <w:r>
        <w:t xml:space="preserve">Enter the </w:t>
      </w:r>
      <w:r w:rsidRPr="00343793">
        <w:rPr>
          <w:b/>
          <w:bCs/>
          <w:highlight w:val="yellow"/>
        </w:rPr>
        <w:t>Meeting ID number</w:t>
      </w:r>
      <w:r w:rsidR="007D3753">
        <w:t xml:space="preserve"> (10 numbers)</w:t>
      </w:r>
      <w:r>
        <w:t xml:space="preserve"> I </w:t>
      </w:r>
      <w:r w:rsidR="007D3753">
        <w:t>provided you</w:t>
      </w:r>
    </w:p>
    <w:p w14:paraId="2BBD8043" w14:textId="77777777" w:rsidR="000A1B6A" w:rsidRDefault="00EB3E02" w:rsidP="00CA027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10BA8E" wp14:editId="3DD18412">
            <wp:simplePos x="0" y="0"/>
            <wp:positionH relativeFrom="margin">
              <wp:align>right</wp:align>
            </wp:positionH>
            <wp:positionV relativeFrom="paragraph">
              <wp:posOffset>288290</wp:posOffset>
            </wp:positionV>
            <wp:extent cx="5943600" cy="2711450"/>
            <wp:effectExtent l="0" t="0" r="0" b="0"/>
            <wp:wrapThrough wrapText="bothSides">
              <wp:wrapPolygon edited="0">
                <wp:start x="0" y="0"/>
                <wp:lineTo x="0" y="21398"/>
                <wp:lineTo x="21531" y="21398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B6A">
        <w:t xml:space="preserve">Select </w:t>
      </w:r>
      <w:r w:rsidR="000A1B6A" w:rsidRPr="00343793">
        <w:rPr>
          <w:b/>
          <w:bCs/>
          <w:highlight w:val="yellow"/>
        </w:rPr>
        <w:t>Join</w:t>
      </w:r>
    </w:p>
    <w:p w14:paraId="1FEE5904" w14:textId="77777777" w:rsidR="007B0E47" w:rsidRDefault="007B0E47" w:rsidP="007D3753">
      <w:pPr>
        <w:ind w:left="9360"/>
      </w:pPr>
    </w:p>
    <w:p w14:paraId="15D9BDA8" w14:textId="77777777" w:rsidR="007D3753" w:rsidRDefault="007D3753" w:rsidP="007D3753"/>
    <w:p w14:paraId="5D4D8948" w14:textId="77777777" w:rsidR="007D3753" w:rsidRDefault="007D3753" w:rsidP="007D3753"/>
    <w:p w14:paraId="0298724A" w14:textId="77777777" w:rsidR="007D3753" w:rsidRDefault="007D3753" w:rsidP="007D3753">
      <w:pPr>
        <w:pStyle w:val="ListParagraph"/>
        <w:numPr>
          <w:ilvl w:val="0"/>
          <w:numId w:val="2"/>
        </w:numPr>
      </w:pPr>
      <w:r>
        <w:t>If the physician has not joined the meeting you get a message to wait for the host to start the meeting.</w:t>
      </w:r>
    </w:p>
    <w:p w14:paraId="2D654046" w14:textId="77777777" w:rsidR="007D3753" w:rsidRDefault="007D3753" w:rsidP="007D3753">
      <w:pPr>
        <w:pStyle w:val="ListParagraph"/>
        <w:numPr>
          <w:ilvl w:val="1"/>
          <w:numId w:val="2"/>
        </w:numPr>
      </w:pPr>
      <w:r>
        <w:t>If the physician has joined, you will be placed in a (virtual) waiting room, and the physician will admit you when ready to start video session.</w:t>
      </w:r>
    </w:p>
    <w:p w14:paraId="205F8A89" w14:textId="77777777" w:rsidR="007D3753" w:rsidRDefault="007D3753" w:rsidP="007D3753">
      <w:pPr>
        <w:pStyle w:val="ListParagraph"/>
        <w:ind w:left="1440"/>
      </w:pPr>
    </w:p>
    <w:p w14:paraId="0C5270BB" w14:textId="77777777" w:rsidR="007D3753" w:rsidRDefault="007D3753" w:rsidP="007D3753">
      <w:pPr>
        <w:ind w:left="93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C48001" wp14:editId="726F7B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017520"/>
            <wp:effectExtent l="0" t="0" r="0" b="0"/>
            <wp:wrapThrough wrapText="bothSides">
              <wp:wrapPolygon edited="0">
                <wp:start x="0" y="0"/>
                <wp:lineTo x="0" y="21409"/>
                <wp:lineTo x="21531" y="21409"/>
                <wp:lineTo x="215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375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30DED" w14:textId="77777777" w:rsidR="00973FAE" w:rsidRDefault="00973FAE" w:rsidP="00EB3E02">
      <w:pPr>
        <w:spacing w:after="0" w:line="240" w:lineRule="auto"/>
      </w:pPr>
      <w:r>
        <w:separator/>
      </w:r>
    </w:p>
  </w:endnote>
  <w:endnote w:type="continuationSeparator" w:id="0">
    <w:p w14:paraId="3F39940D" w14:textId="77777777" w:rsidR="00973FAE" w:rsidRDefault="00973FAE" w:rsidP="00E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798E" w14:textId="6F44DC0C" w:rsidR="00EB3E02" w:rsidRPr="00EB3E02" w:rsidRDefault="00EB3E02" w:rsidP="00EB3E02">
    <w:pPr>
      <w:pStyle w:val="Footer"/>
      <w:jc w:val="right"/>
      <w:rPr>
        <w:sz w:val="16"/>
        <w:szCs w:val="16"/>
      </w:rPr>
    </w:pPr>
    <w:r w:rsidRPr="00EB3E02">
      <w:rPr>
        <w:sz w:val="16"/>
        <w:szCs w:val="16"/>
      </w:rPr>
      <w:fldChar w:fldCharType="begin"/>
    </w:r>
    <w:r w:rsidRPr="00EB3E02">
      <w:rPr>
        <w:sz w:val="16"/>
        <w:szCs w:val="16"/>
      </w:rPr>
      <w:instrText xml:space="preserve"> FILENAME  \* Lower \p  \* MERGEFORMAT </w:instrText>
    </w:r>
    <w:r w:rsidRPr="00EB3E02">
      <w:rPr>
        <w:sz w:val="16"/>
        <w:szCs w:val="16"/>
      </w:rPr>
      <w:fldChar w:fldCharType="separate"/>
    </w:r>
    <w:r w:rsidR="00CF1CB5">
      <w:rPr>
        <w:noProof/>
        <w:sz w:val="16"/>
        <w:szCs w:val="16"/>
      </w:rPr>
      <w:t>https://choc365-my.sharepoint.com/personal/smagee_choc_org1/documents/covid-19/telehealth/clinic preperation - education documents/creating a telehealth instant video session.docx</w:t>
    </w:r>
    <w:r w:rsidRPr="00EB3E02">
      <w:rPr>
        <w:sz w:val="16"/>
        <w:szCs w:val="16"/>
      </w:rPr>
      <w:fldChar w:fldCharType="end"/>
    </w:r>
  </w:p>
  <w:p w14:paraId="34A91168" w14:textId="77777777" w:rsidR="00EB3E02" w:rsidRDefault="00EB3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704D" w14:textId="77777777" w:rsidR="00973FAE" w:rsidRDefault="00973FAE" w:rsidP="00EB3E02">
      <w:pPr>
        <w:spacing w:after="0" w:line="240" w:lineRule="auto"/>
      </w:pPr>
      <w:r>
        <w:separator/>
      </w:r>
    </w:p>
  </w:footnote>
  <w:footnote w:type="continuationSeparator" w:id="0">
    <w:p w14:paraId="29B144A0" w14:textId="77777777" w:rsidR="00973FAE" w:rsidRDefault="00973FAE" w:rsidP="00EB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46F03"/>
    <w:multiLevelType w:val="hybridMultilevel"/>
    <w:tmpl w:val="3CD6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623EA"/>
    <w:multiLevelType w:val="hybridMultilevel"/>
    <w:tmpl w:val="E1EA7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A04C2"/>
    <w:multiLevelType w:val="hybridMultilevel"/>
    <w:tmpl w:val="5F4A3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1A"/>
    <w:rsid w:val="000A1B6A"/>
    <w:rsid w:val="0010111A"/>
    <w:rsid w:val="00343793"/>
    <w:rsid w:val="005C15D2"/>
    <w:rsid w:val="007B0E47"/>
    <w:rsid w:val="007D3753"/>
    <w:rsid w:val="008C7EF0"/>
    <w:rsid w:val="00973FAE"/>
    <w:rsid w:val="00A87E2A"/>
    <w:rsid w:val="00CA0278"/>
    <w:rsid w:val="00CD5CC2"/>
    <w:rsid w:val="00CF1CB5"/>
    <w:rsid w:val="00DD44A8"/>
    <w:rsid w:val="00E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4937"/>
  <w15:chartTrackingRefBased/>
  <w15:docId w15:val="{C09BC3B5-1C8B-46D6-9895-A6AE1A06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1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02"/>
  </w:style>
  <w:style w:type="paragraph" w:styleId="Footer">
    <w:name w:val="footer"/>
    <w:basedOn w:val="Normal"/>
    <w:link w:val="FooterChar"/>
    <w:uiPriority w:val="99"/>
    <w:unhideWhenUsed/>
    <w:rsid w:val="00EB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octelehealth@cho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27F813728A341BA2703AAC817F521" ma:contentTypeVersion="12" ma:contentTypeDescription="Create a new document." ma:contentTypeScope="" ma:versionID="c0a33f959ad779dd4ee8f093ef62fdb6">
  <xsd:schema xmlns:xsd="http://www.w3.org/2001/XMLSchema" xmlns:xs="http://www.w3.org/2001/XMLSchema" xmlns:p="http://schemas.microsoft.com/office/2006/metadata/properties" xmlns:ns3="88e2c4b4-8928-4fec-a617-f26cf00e4e3b" xmlns:ns4="e5b0e299-0b92-45a3-877d-14f5fabf153e" targetNamespace="http://schemas.microsoft.com/office/2006/metadata/properties" ma:root="true" ma:fieldsID="a6f02c091a067b54955e4fce6f54b151" ns3:_="" ns4:_="">
    <xsd:import namespace="88e2c4b4-8928-4fec-a617-f26cf00e4e3b"/>
    <xsd:import namespace="e5b0e299-0b92-45a3-877d-14f5fabf1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2c4b4-8928-4fec-a617-f26cf00e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0e299-0b92-45a3-877d-14f5fabf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C45E-D02B-468C-BE6B-F36F35534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2c4b4-8928-4fec-a617-f26cf00e4e3b"/>
    <ds:schemaRef ds:uri="e5b0e299-0b92-45a3-877d-14f5fabf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EBF99-EFC2-4C10-B805-009BFDDA5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3D447-A8F3-441F-8D33-0E6311D1A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7F4BD8-54D0-49E4-B9DC-C7A7616B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Stofko</dc:creator>
  <cp:keywords/>
  <dc:description/>
  <cp:lastModifiedBy>Shelby Magee</cp:lastModifiedBy>
  <cp:revision>3</cp:revision>
  <cp:lastPrinted>2020-03-23T07:05:00Z</cp:lastPrinted>
  <dcterms:created xsi:type="dcterms:W3CDTF">2020-03-23T07:05:00Z</dcterms:created>
  <dcterms:modified xsi:type="dcterms:W3CDTF">2020-03-23T07:06:00Z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0x01010064E27F813728A341BA2703AAC817F521</vt:lpwstr>
  </property>
</Properties>
</file>